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AE882" w14:textId="77777777" w:rsidR="00FE18C6" w:rsidRDefault="000136A3">
      <w:pPr>
        <w:spacing w:after="0" w:line="397" w:lineRule="auto"/>
        <w:ind w:left="0" w:firstLine="0"/>
        <w:jc w:val="left"/>
      </w:pPr>
      <w:bookmarkStart w:id="0" w:name="_GoBack"/>
      <w:bookmarkEnd w:id="0"/>
      <w:r>
        <w:t xml:space="preserve">   </w:t>
      </w:r>
    </w:p>
    <w:p w14:paraId="4856B20C" w14:textId="2C4197A8" w:rsidR="00FE18C6" w:rsidRDefault="000136A3">
      <w:pPr>
        <w:spacing w:after="192"/>
        <w:ind w:left="0" w:right="89" w:firstLine="0"/>
      </w:pPr>
      <w:proofErr w:type="spellStart"/>
      <w:r>
        <w:t>Dear</w:t>
      </w:r>
      <w:proofErr w:type="spellEnd"/>
      <w:r>
        <w:t xml:space="preserve"> Sir / </w:t>
      </w:r>
      <w:proofErr w:type="spellStart"/>
      <w:r>
        <w:t>Madam</w:t>
      </w:r>
      <w:proofErr w:type="spellEnd"/>
      <w:r>
        <w:t xml:space="preserve"> </w:t>
      </w:r>
    </w:p>
    <w:p w14:paraId="40F942A3" w14:textId="276E2DE2" w:rsidR="00FE18C6" w:rsidRPr="00C63A3F" w:rsidRDefault="000136A3">
      <w:pPr>
        <w:numPr>
          <w:ilvl w:val="0"/>
          <w:numId w:val="1"/>
        </w:numPr>
        <w:ind w:right="89" w:hanging="360"/>
        <w:rPr>
          <w:lang w:val="en-US"/>
        </w:rPr>
      </w:pPr>
      <w:r w:rsidRPr="00C63A3F">
        <w:rPr>
          <w:lang w:val="en-US"/>
        </w:rPr>
        <w:t xml:space="preserve">The </w:t>
      </w:r>
      <w:r w:rsidR="00FB0BED" w:rsidRPr="00C63A3F">
        <w:rPr>
          <w:lang w:val="en-US"/>
        </w:rPr>
        <w:t xml:space="preserve">Nicolaus Copernicus University in </w:t>
      </w:r>
      <w:proofErr w:type="spellStart"/>
      <w:r w:rsidR="00FB0BED" w:rsidRPr="00C63A3F">
        <w:rPr>
          <w:lang w:val="en-US"/>
        </w:rPr>
        <w:t>Toruń</w:t>
      </w:r>
      <w:proofErr w:type="spellEnd"/>
      <w:r w:rsidR="00FB0BED" w:rsidRPr="00C63A3F">
        <w:rPr>
          <w:lang w:val="en-US"/>
        </w:rPr>
        <w:t xml:space="preserve"> with its registered office at Gagarina 11</w:t>
      </w:r>
      <w:r w:rsidR="00FB0BED">
        <w:rPr>
          <w:lang w:val="en-US"/>
        </w:rPr>
        <w:t xml:space="preserve"> will be the </w:t>
      </w:r>
      <w:r w:rsidRPr="00C63A3F">
        <w:rPr>
          <w:lang w:val="en-US"/>
        </w:rPr>
        <w:t xml:space="preserve">administrator of your personal data. </w:t>
      </w:r>
    </w:p>
    <w:p w14:paraId="357E3D9C" w14:textId="48223556" w:rsidR="00FE18C6" w:rsidRPr="00C63A3F" w:rsidRDefault="000136A3">
      <w:pPr>
        <w:numPr>
          <w:ilvl w:val="0"/>
          <w:numId w:val="1"/>
        </w:numPr>
        <w:ind w:right="89" w:hanging="360"/>
        <w:rPr>
          <w:lang w:val="en-US"/>
        </w:rPr>
      </w:pPr>
      <w:r w:rsidRPr="00C63A3F">
        <w:rPr>
          <w:lang w:val="en-US"/>
        </w:rPr>
        <w:t xml:space="preserve">The objective of the processing of your personal data is the </w:t>
      </w:r>
      <w:proofErr w:type="spellStart"/>
      <w:r w:rsidRPr="00C63A3F">
        <w:rPr>
          <w:lang w:val="en-US"/>
        </w:rPr>
        <w:t>organi</w:t>
      </w:r>
      <w:r w:rsidR="00FB0BED">
        <w:rPr>
          <w:lang w:val="en-US"/>
        </w:rPr>
        <w:t>s</w:t>
      </w:r>
      <w:r w:rsidRPr="00C63A3F">
        <w:rPr>
          <w:lang w:val="en-US"/>
        </w:rPr>
        <w:t>ation</w:t>
      </w:r>
      <w:proofErr w:type="spellEnd"/>
      <w:r w:rsidRPr="00C63A3F">
        <w:rPr>
          <w:lang w:val="en-US"/>
        </w:rPr>
        <w:t xml:space="preserve"> of the Call </w:t>
      </w:r>
      <w:r w:rsidR="00C63A3F">
        <w:rPr>
          <w:lang w:val="en-US"/>
        </w:rPr>
        <w:t>…</w:t>
      </w:r>
    </w:p>
    <w:p w14:paraId="32DBDC5A" w14:textId="4C33986E" w:rsidR="0044723D" w:rsidRPr="0044723D" w:rsidRDefault="000136A3" w:rsidP="0044723D">
      <w:pPr>
        <w:numPr>
          <w:ilvl w:val="0"/>
          <w:numId w:val="1"/>
        </w:numPr>
        <w:ind w:right="89" w:hanging="360"/>
        <w:rPr>
          <w:color w:val="FF0000"/>
          <w:lang w:val="en-US"/>
        </w:rPr>
      </w:pPr>
      <w:r w:rsidRPr="00C63A3F">
        <w:rPr>
          <w:lang w:val="en-US"/>
        </w:rPr>
        <w:t>Your personal data shall be processed pursuant to Article 6.1.(</w:t>
      </w:r>
      <w:r w:rsidR="00F5014D" w:rsidRPr="00C63A3F">
        <w:rPr>
          <w:lang w:val="en-US"/>
        </w:rPr>
        <w:t>f</w:t>
      </w:r>
      <w:r w:rsidRPr="00C63A3F">
        <w:rPr>
          <w:lang w:val="en-US"/>
        </w:rPr>
        <w:t xml:space="preserve">) of Regulation 2106/679 of the European Parliament and of the EU Council of 27 April 2016 on the protection of </w:t>
      </w:r>
      <w:r w:rsidR="00C63A3F">
        <w:rPr>
          <w:lang w:val="en-US"/>
        </w:rPr>
        <w:t xml:space="preserve">natural persons </w:t>
      </w:r>
      <w:r w:rsidRPr="00C63A3F">
        <w:rPr>
          <w:lang w:val="en-US"/>
        </w:rPr>
        <w:t xml:space="preserve">with regard to the processing of personal data and on the free movement of such data and on repealing Directive 95/46/EC (GDPR), </w:t>
      </w:r>
      <w:r w:rsidR="00C63A3F">
        <w:rPr>
          <w:lang w:val="en-US"/>
        </w:rPr>
        <w:t xml:space="preserve">i.e. </w:t>
      </w:r>
      <w:r w:rsidR="00C63A3F" w:rsidRPr="00C63A3F">
        <w:rPr>
          <w:lang w:val="en-US"/>
        </w:rPr>
        <w:t xml:space="preserve">in the legitimate interests </w:t>
      </w:r>
      <w:r w:rsidR="0044723D">
        <w:rPr>
          <w:lang w:val="en-US"/>
        </w:rPr>
        <w:t>including</w:t>
      </w:r>
      <w:r w:rsidR="00C63A3F" w:rsidRPr="00C63A3F">
        <w:rPr>
          <w:lang w:val="en-US"/>
        </w:rPr>
        <w:t>:</w:t>
      </w:r>
    </w:p>
    <w:p w14:paraId="64DBBCD9" w14:textId="77777777" w:rsidR="0044723D" w:rsidRPr="0044723D" w:rsidRDefault="0044723D" w:rsidP="0044723D">
      <w:pPr>
        <w:pStyle w:val="Akapitzlist"/>
        <w:numPr>
          <w:ilvl w:val="0"/>
          <w:numId w:val="3"/>
        </w:numPr>
        <w:ind w:right="89"/>
        <w:rPr>
          <w:color w:val="auto"/>
          <w:lang w:val="en-US"/>
        </w:rPr>
      </w:pPr>
      <w:r w:rsidRPr="0044723D">
        <w:rPr>
          <w:color w:val="auto"/>
          <w:lang w:val="en-US"/>
        </w:rPr>
        <w:t xml:space="preserve">efficient </w:t>
      </w:r>
      <w:proofErr w:type="spellStart"/>
      <w:r w:rsidRPr="0044723D">
        <w:rPr>
          <w:color w:val="auto"/>
          <w:lang w:val="en-US"/>
        </w:rPr>
        <w:t>organisation</w:t>
      </w:r>
      <w:proofErr w:type="spellEnd"/>
      <w:r w:rsidRPr="0044723D">
        <w:rPr>
          <w:color w:val="auto"/>
          <w:lang w:val="en-US"/>
        </w:rPr>
        <w:t xml:space="preserve"> of the call,</w:t>
      </w:r>
    </w:p>
    <w:p w14:paraId="5CE8B635" w14:textId="48AE684C" w:rsidR="0044723D" w:rsidRPr="0044723D" w:rsidRDefault="0044723D" w:rsidP="0044723D">
      <w:pPr>
        <w:pStyle w:val="Akapitzlist"/>
        <w:numPr>
          <w:ilvl w:val="0"/>
          <w:numId w:val="3"/>
        </w:numPr>
        <w:ind w:right="89"/>
        <w:rPr>
          <w:color w:val="auto"/>
          <w:lang w:val="en-US"/>
        </w:rPr>
      </w:pPr>
      <w:r w:rsidRPr="0044723D">
        <w:rPr>
          <w:color w:val="auto"/>
          <w:lang w:val="en-US"/>
        </w:rPr>
        <w:t>deciding on the results of the call and awarding prizes/distinguishments,</w:t>
      </w:r>
    </w:p>
    <w:p w14:paraId="3D2F79B9" w14:textId="5C7B000A" w:rsidR="0044723D" w:rsidRPr="00822160" w:rsidRDefault="0044723D" w:rsidP="0044723D">
      <w:pPr>
        <w:pStyle w:val="Akapitzlist"/>
        <w:numPr>
          <w:ilvl w:val="0"/>
          <w:numId w:val="3"/>
        </w:numPr>
        <w:ind w:right="89"/>
        <w:rPr>
          <w:color w:val="auto"/>
          <w:lang w:val="en-US"/>
        </w:rPr>
      </w:pPr>
      <w:r w:rsidRPr="0044723D">
        <w:rPr>
          <w:color w:val="auto"/>
          <w:lang w:val="en-US"/>
        </w:rPr>
        <w:t>possibility of establishing contact with the participants of the call.</w:t>
      </w:r>
    </w:p>
    <w:p w14:paraId="0FCF5EFD" w14:textId="527247D5" w:rsidR="00C63A3F" w:rsidRPr="00F04E2D" w:rsidRDefault="00822160" w:rsidP="00C63A3F">
      <w:pPr>
        <w:pStyle w:val="Akapitzlist"/>
        <w:numPr>
          <w:ilvl w:val="0"/>
          <w:numId w:val="1"/>
        </w:numPr>
        <w:ind w:right="89"/>
        <w:rPr>
          <w:color w:val="FF0000"/>
          <w:lang w:val="en-US"/>
        </w:rPr>
      </w:pPr>
      <w:r w:rsidRPr="00F04E2D">
        <w:rPr>
          <w:color w:val="auto"/>
          <w:lang w:val="en-US"/>
        </w:rPr>
        <w:t>With your consent, your data will also be processed for the purpose of publishing information about the winners, including the consent to use your image. Please note that if you have given your consent, you have the right to withdraw it at any time</w:t>
      </w:r>
      <w:r w:rsidR="00F04E2D" w:rsidRPr="00F04E2D">
        <w:rPr>
          <w:color w:val="auto"/>
          <w:lang w:val="en-US"/>
        </w:rPr>
        <w:t>; however, this will not affect the processing that was carried out before the withdrawal.</w:t>
      </w:r>
    </w:p>
    <w:p w14:paraId="334B078C" w14:textId="783E2D09" w:rsidR="00FE18C6" w:rsidRDefault="000136A3">
      <w:pPr>
        <w:numPr>
          <w:ilvl w:val="0"/>
          <w:numId w:val="1"/>
        </w:numPr>
        <w:ind w:right="89" w:hanging="360"/>
        <w:rPr>
          <w:lang w:val="en-US"/>
        </w:rPr>
      </w:pPr>
      <w:r w:rsidRPr="00C63A3F">
        <w:rPr>
          <w:lang w:val="en-US"/>
        </w:rPr>
        <w:t xml:space="preserve">The personal data provided by you </w:t>
      </w:r>
      <w:r w:rsidR="00FB0BED">
        <w:rPr>
          <w:lang w:val="en-US"/>
        </w:rPr>
        <w:t>will</w:t>
      </w:r>
      <w:r w:rsidRPr="00C63A3F">
        <w:rPr>
          <w:lang w:val="en-US"/>
        </w:rPr>
        <w:t xml:space="preserve"> be kept until the date on which the possibility of pursuing claims in connection with the organization of the call ceases to exist, but no longer than 3 months from the date of </w:t>
      </w:r>
      <w:r w:rsidR="00F04E2D" w:rsidRPr="0044723D">
        <w:rPr>
          <w:color w:val="auto"/>
          <w:lang w:val="en-US"/>
        </w:rPr>
        <w:t>deciding on the results of the call</w:t>
      </w:r>
      <w:r w:rsidRPr="00C63A3F">
        <w:rPr>
          <w:lang w:val="en-US"/>
        </w:rPr>
        <w:t xml:space="preserve">. </w:t>
      </w:r>
    </w:p>
    <w:p w14:paraId="794B04D3" w14:textId="73CDFBC5" w:rsidR="00F04E2D" w:rsidRPr="00F04E2D" w:rsidRDefault="00F04E2D" w:rsidP="00F04E2D">
      <w:pPr>
        <w:pStyle w:val="Akapitzlist"/>
        <w:numPr>
          <w:ilvl w:val="0"/>
          <w:numId w:val="1"/>
        </w:numPr>
        <w:ind w:right="89" w:hanging="360"/>
        <w:rPr>
          <w:lang w:val="en-US"/>
        </w:rPr>
      </w:pPr>
      <w:r w:rsidRPr="00F04E2D">
        <w:rPr>
          <w:lang w:val="en-US"/>
        </w:rPr>
        <w:t>You have the right to request access to your personal data, to rectify, erase or restrict processing of your personal data, as well as the right to object to its processing.</w:t>
      </w:r>
    </w:p>
    <w:p w14:paraId="4F7A43B5" w14:textId="6C94872A" w:rsidR="00F04E2D" w:rsidRDefault="005E596B">
      <w:pPr>
        <w:numPr>
          <w:ilvl w:val="0"/>
          <w:numId w:val="1"/>
        </w:numPr>
        <w:ind w:right="89" w:hanging="360"/>
        <w:rPr>
          <w:lang w:val="en-US"/>
        </w:rPr>
      </w:pPr>
      <w:r w:rsidRPr="005E596B">
        <w:rPr>
          <w:lang w:val="en-US"/>
        </w:rPr>
        <w:t>Providing your personal data is voluntary, but refusing to provide it or objecting to the processing of your personal data will prevent you from taking part in the call and otherwise has no other effects.</w:t>
      </w:r>
    </w:p>
    <w:p w14:paraId="19123B30" w14:textId="43F15F28" w:rsidR="005E596B" w:rsidRDefault="005E596B">
      <w:pPr>
        <w:numPr>
          <w:ilvl w:val="0"/>
          <w:numId w:val="1"/>
        </w:numPr>
        <w:ind w:right="89" w:hanging="360"/>
        <w:rPr>
          <w:lang w:val="en-US"/>
        </w:rPr>
      </w:pPr>
      <w:r w:rsidRPr="00C63A3F">
        <w:rPr>
          <w:lang w:val="en-US"/>
        </w:rPr>
        <w:t>You have the right to lodge a complaint with a supervisory authority.</w:t>
      </w:r>
    </w:p>
    <w:p w14:paraId="1DDC5A40" w14:textId="4DCADB5A" w:rsidR="005E596B" w:rsidRDefault="005E596B">
      <w:pPr>
        <w:numPr>
          <w:ilvl w:val="0"/>
          <w:numId w:val="1"/>
        </w:numPr>
        <w:ind w:right="89" w:hanging="360"/>
        <w:rPr>
          <w:lang w:val="en-US"/>
        </w:rPr>
      </w:pPr>
      <w:r w:rsidRPr="005E596B">
        <w:rPr>
          <w:lang w:val="en-US"/>
        </w:rPr>
        <w:t>Your personal data will not be passed on to other entities.</w:t>
      </w:r>
    </w:p>
    <w:p w14:paraId="7A4DEC33" w14:textId="0F618715" w:rsidR="005E596B" w:rsidRDefault="005E596B">
      <w:pPr>
        <w:numPr>
          <w:ilvl w:val="0"/>
          <w:numId w:val="1"/>
        </w:numPr>
        <w:ind w:right="89" w:hanging="360"/>
        <w:rPr>
          <w:lang w:val="en-US"/>
        </w:rPr>
      </w:pPr>
      <w:r w:rsidRPr="005E596B">
        <w:rPr>
          <w:lang w:val="en-US"/>
        </w:rPr>
        <w:t xml:space="preserve">If you wish to contact the University on matters relating to the processing of your personal data, in particular in relation to making a request to exercise your rights, please use the email address: IOD@umk.pl or write to the address: UMK </w:t>
      </w:r>
      <w:r w:rsidR="008C6905">
        <w:rPr>
          <w:lang w:val="en-US"/>
        </w:rPr>
        <w:t xml:space="preserve">w </w:t>
      </w:r>
      <w:proofErr w:type="spellStart"/>
      <w:r w:rsidR="008C6905">
        <w:rPr>
          <w:lang w:val="en-US"/>
        </w:rPr>
        <w:t>Toruniu</w:t>
      </w:r>
      <w:proofErr w:type="spellEnd"/>
      <w:r w:rsidRPr="005E596B">
        <w:rPr>
          <w:lang w:val="en-US"/>
        </w:rPr>
        <w:t xml:space="preserve">, </w:t>
      </w:r>
      <w:proofErr w:type="spellStart"/>
      <w:r w:rsidRPr="005E596B">
        <w:rPr>
          <w:lang w:val="en-US"/>
        </w:rPr>
        <w:t>ul</w:t>
      </w:r>
      <w:proofErr w:type="spellEnd"/>
      <w:r w:rsidRPr="005E596B">
        <w:rPr>
          <w:lang w:val="en-US"/>
        </w:rPr>
        <w:t xml:space="preserve">. Gagarina 11, 87-100 </w:t>
      </w:r>
      <w:proofErr w:type="spellStart"/>
      <w:r w:rsidRPr="005E596B">
        <w:rPr>
          <w:lang w:val="en-US"/>
        </w:rPr>
        <w:t>Toruń</w:t>
      </w:r>
      <w:proofErr w:type="spellEnd"/>
      <w:r w:rsidRPr="005E596B">
        <w:rPr>
          <w:lang w:val="en-US"/>
        </w:rPr>
        <w:t>, with the reference 'IOD'.</w:t>
      </w:r>
    </w:p>
    <w:p w14:paraId="334E1F6C" w14:textId="57183944" w:rsidR="00F04E2D" w:rsidRDefault="00F04E2D" w:rsidP="00F04E2D">
      <w:pPr>
        <w:ind w:right="89"/>
        <w:rPr>
          <w:lang w:val="en-US"/>
        </w:rPr>
      </w:pPr>
    </w:p>
    <w:p w14:paraId="05FFAAB9" w14:textId="395B49B6" w:rsidR="00FE18C6" w:rsidRDefault="00FE18C6">
      <w:pPr>
        <w:spacing w:after="155" w:line="259" w:lineRule="auto"/>
        <w:ind w:left="0" w:firstLine="0"/>
        <w:jc w:val="left"/>
        <w:rPr>
          <w:lang w:val="en-US"/>
        </w:rPr>
      </w:pPr>
    </w:p>
    <w:p w14:paraId="7E27936A" w14:textId="12A77BE6" w:rsidR="008C6905" w:rsidRDefault="008C6905">
      <w:pPr>
        <w:spacing w:after="155" w:line="259" w:lineRule="auto"/>
        <w:ind w:left="0" w:firstLine="0"/>
        <w:jc w:val="left"/>
        <w:rPr>
          <w:lang w:val="en-US"/>
        </w:rPr>
      </w:pPr>
      <w:r w:rsidRPr="008C6905">
        <w:rPr>
          <w:lang w:val="en-US"/>
        </w:rPr>
        <w:t xml:space="preserve">Having read the above information, I agree to the processing of my personal data by the Nicolaus Copernicus University in </w:t>
      </w:r>
      <w:proofErr w:type="spellStart"/>
      <w:r w:rsidRPr="008C6905">
        <w:rPr>
          <w:lang w:val="en-US"/>
        </w:rPr>
        <w:t>Toruń</w:t>
      </w:r>
      <w:proofErr w:type="spellEnd"/>
      <w:r w:rsidRPr="008C6905">
        <w:rPr>
          <w:lang w:val="en-US"/>
        </w:rPr>
        <w:t xml:space="preserve"> for the purpose of the call ............................</w:t>
      </w:r>
    </w:p>
    <w:p w14:paraId="2E8F6B17" w14:textId="77777777" w:rsidR="008C6905" w:rsidRPr="00C63A3F" w:rsidRDefault="008C6905">
      <w:pPr>
        <w:spacing w:after="155" w:line="259" w:lineRule="auto"/>
        <w:ind w:left="0" w:firstLine="0"/>
        <w:jc w:val="left"/>
        <w:rPr>
          <w:lang w:val="en-US"/>
        </w:rPr>
      </w:pPr>
    </w:p>
    <w:p w14:paraId="43AFB1AC" w14:textId="77777777" w:rsidR="00FE18C6" w:rsidRDefault="000136A3">
      <w:pPr>
        <w:spacing w:after="11" w:line="259" w:lineRule="auto"/>
        <w:ind w:left="10" w:right="86" w:hanging="10"/>
        <w:jc w:val="right"/>
      </w:pPr>
      <w:r>
        <w:t xml:space="preserve">________________________ </w:t>
      </w:r>
    </w:p>
    <w:p w14:paraId="463FDF29" w14:textId="77777777" w:rsidR="00FE18C6" w:rsidRDefault="000136A3">
      <w:pPr>
        <w:tabs>
          <w:tab w:val="center" w:pos="6555"/>
          <w:tab w:val="right" w:pos="9174"/>
        </w:tabs>
        <w:spacing w:after="11" w:line="259" w:lineRule="auto"/>
        <w:ind w:left="0" w:firstLine="0"/>
        <w:jc w:val="left"/>
      </w:pPr>
      <w:r>
        <w:tab/>
        <w:t xml:space="preserve"> </w:t>
      </w:r>
      <w:r>
        <w:tab/>
        <w:t>(</w:t>
      </w:r>
      <w:proofErr w:type="spellStart"/>
      <w:r>
        <w:t>date</w:t>
      </w:r>
      <w:proofErr w:type="spellEnd"/>
      <w:r>
        <w:t xml:space="preserve"> and </w:t>
      </w:r>
      <w:proofErr w:type="spellStart"/>
      <w:r>
        <w:t>signature</w:t>
      </w:r>
      <w:proofErr w:type="spellEnd"/>
      <w:r>
        <w:t xml:space="preserve">) </w:t>
      </w:r>
    </w:p>
    <w:sectPr w:rsidR="00FE18C6">
      <w:pgSz w:w="11906" w:h="16838"/>
      <w:pgMar w:top="1440" w:right="1316"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718"/>
    <w:multiLevelType w:val="hybridMultilevel"/>
    <w:tmpl w:val="19D6975C"/>
    <w:lvl w:ilvl="0" w:tplc="2E6C681A">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1">
    <w:nsid w:val="351639C8"/>
    <w:multiLevelType w:val="hybridMultilevel"/>
    <w:tmpl w:val="EDD21CCA"/>
    <w:lvl w:ilvl="0" w:tplc="3B18967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34E02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E616F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A04BF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1AC27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0FE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C8113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50D1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F6BE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40357180"/>
    <w:multiLevelType w:val="hybridMultilevel"/>
    <w:tmpl w:val="37EE06B6"/>
    <w:lvl w:ilvl="0" w:tplc="429A8FCE">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42E7D3D"/>
    <w:multiLevelType w:val="hybridMultilevel"/>
    <w:tmpl w:val="CBC6F434"/>
    <w:lvl w:ilvl="0" w:tplc="2E6C681A">
      <w:start w:val="1"/>
      <w:numFmt w:val="bullet"/>
      <w:lvlText w:val=""/>
      <w:lvlJc w:val="left"/>
      <w:pPr>
        <w:ind w:left="1065" w:hanging="360"/>
      </w:pPr>
      <w:rPr>
        <w:rFonts w:ascii="Symbol" w:hAnsi="Symbol" w:hint="default"/>
      </w:rPr>
    </w:lvl>
    <w:lvl w:ilvl="1" w:tplc="35A43D86">
      <w:numFmt w:val="bullet"/>
      <w:lvlText w:val="-"/>
      <w:lvlJc w:val="left"/>
      <w:pPr>
        <w:ind w:left="1785" w:hanging="360"/>
      </w:pPr>
      <w:rPr>
        <w:rFonts w:ascii="Calibri" w:eastAsia="Calibri" w:hAnsi="Calibri" w:cs="Calibri"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8C6"/>
    <w:rsid w:val="000136A3"/>
    <w:rsid w:val="0044723D"/>
    <w:rsid w:val="005E596B"/>
    <w:rsid w:val="00792967"/>
    <w:rsid w:val="00822160"/>
    <w:rsid w:val="008C6905"/>
    <w:rsid w:val="009172B4"/>
    <w:rsid w:val="00C63A3F"/>
    <w:rsid w:val="00D215A1"/>
    <w:rsid w:val="00F04E2D"/>
    <w:rsid w:val="00F5014D"/>
    <w:rsid w:val="00FB0BED"/>
    <w:rsid w:val="00FE18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C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33" w:line="257" w:lineRule="auto"/>
      <w:ind w:left="370" w:hanging="370"/>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72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33" w:line="257" w:lineRule="auto"/>
      <w:ind w:left="370" w:hanging="370"/>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7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2093</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Uniwersytet Mikołaja Kopernika w Toruniu</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Julia Gawlik</dc:creator>
  <cp:lastModifiedBy>Jakub Rutkowski</cp:lastModifiedBy>
  <cp:revision>2</cp:revision>
  <dcterms:created xsi:type="dcterms:W3CDTF">2021-02-15T07:34:00Z</dcterms:created>
  <dcterms:modified xsi:type="dcterms:W3CDTF">2021-02-15T07:34:00Z</dcterms:modified>
</cp:coreProperties>
</file>